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ROMANIA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JUDETUL CALARASI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ro-RO"/>
        </w:rPr>
      </w:pPr>
      <w:r>
        <w:rPr>
          <w:rFonts w:ascii="Times New Roman" w:eastAsia="Calibri" w:hAnsi="Times New Roman" w:cs="Times New Roman"/>
          <w:sz w:val="20"/>
          <w:szCs w:val="20"/>
          <w:lang w:val="ro-RO"/>
        </w:rPr>
        <w:t>PRIMARIA COMUNEI ULMU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 w:rsidRPr="008450B6">
        <w:rPr>
          <w:rFonts w:ascii="Times New Roman" w:eastAsia="Calibri" w:hAnsi="Times New Roman" w:cs="Times New Roman"/>
          <w:sz w:val="20"/>
          <w:szCs w:val="20"/>
          <w:lang w:val="ro-RO"/>
        </w:rPr>
        <w:t>NR.</w:t>
      </w:r>
      <w:r w:rsidR="0070575C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</w:t>
      </w:r>
      <w:r w:rsidR="0016091C">
        <w:rPr>
          <w:rFonts w:ascii="Times New Roman" w:eastAsia="Calibri" w:hAnsi="Times New Roman" w:cs="Times New Roman"/>
          <w:sz w:val="20"/>
          <w:szCs w:val="20"/>
          <w:lang w:val="ro-RO"/>
        </w:rPr>
        <w:t>1536/12.05.2025</w:t>
      </w:r>
    </w:p>
    <w:p w:rsidR="00D2212E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</w:p>
    <w:p w:rsidR="000A39F7" w:rsidRPr="008450B6" w:rsidRDefault="000A39F7" w:rsidP="00D2212E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</w:p>
    <w:p w:rsidR="00D2212E" w:rsidRPr="0067577B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67577B">
        <w:rPr>
          <w:rFonts w:ascii="Times New Roman" w:eastAsia="Calibri" w:hAnsi="Times New Roman" w:cs="Times New Roman"/>
          <w:b/>
          <w:sz w:val="28"/>
          <w:szCs w:val="28"/>
          <w:lang w:val="ro-RO"/>
        </w:rPr>
        <w:t>PROIECT DE HOTĂRÂRE</w:t>
      </w:r>
    </w:p>
    <w:p w:rsidR="0067577B" w:rsidRPr="008450B6" w:rsidRDefault="0067577B" w:rsidP="00D221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o-RO"/>
        </w:rPr>
      </w:pPr>
      <w:r w:rsidRPr="007404A3">
        <w:rPr>
          <w:rFonts w:ascii="Times New Roman" w:eastAsia="Calibri" w:hAnsi="Times New Roman" w:cs="Times New Roman"/>
          <w:sz w:val="24"/>
          <w:szCs w:val="24"/>
          <w:lang w:val="ro-RO"/>
        </w:rPr>
        <w:t>privind aprobarea decontării cheltuielilor aferente navetei cadrelor didactice ce îşi desfăşoară activitatea in cadrul Scolii Gim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naziale nr.1 Ulmu pentru </w:t>
      </w:r>
      <w:r w:rsidR="006B7B24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16091C">
        <w:rPr>
          <w:rFonts w:ascii="Times New Roman" w:eastAsia="Calibri" w:hAnsi="Times New Roman" w:cs="Times New Roman"/>
          <w:sz w:val="24"/>
          <w:szCs w:val="24"/>
          <w:lang w:val="ro-RO"/>
        </w:rPr>
        <w:t>lunile februarie, martie si aprilie 2025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Având în vedere: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• Referatul de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ap</w:t>
      </w:r>
      <w:r w:rsidR="003B66F2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robare al domnului 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>Negoita Ion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- Primarul comunei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-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Adresa Scolii Gimnazial</w:t>
      </w:r>
      <w:r w:rsidR="00A9771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e nr.1 Ulmu, nr. </w:t>
      </w:r>
      <w:r w:rsidR="0016091C">
        <w:rPr>
          <w:rFonts w:ascii="Times New Roman" w:eastAsia="Calibri" w:hAnsi="Times New Roman" w:cs="Times New Roman"/>
          <w:sz w:val="28"/>
          <w:szCs w:val="28"/>
          <w:lang w:val="ro-RO"/>
        </w:rPr>
        <w:t>321/09.05.2025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;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În conformitate cu prevederile art.105, alin. (2) lit. (f), din Legea nr. 1 /2011 a educaţiei naţionale, cu modificările şi completările ulterioare, ale art. 1, art. 2, art. 5 din Instrucţiunile nr. 2/2011 privind decontarea navetei cadrelor didactice, aprobate de Ministerul Educaţiei, Cercetării, Tineretului şi Sportului;</w:t>
      </w:r>
    </w:p>
    <w:p w:rsidR="00D2212E" w:rsidRDefault="00D2212E" w:rsidP="002B144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In temeiul pervederilor art.129 alin.(4)  lit.a), art.139 alin.(3) lit.a) art.196 alin.(1) lit.a) si art.197 alin.(1) din O.U.G. nr.57/2019 privind Codul Administrativ</w:t>
      </w:r>
      <w:r w:rsidR="000A39F7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cu modificarile si completarile ulterioare.</w:t>
      </w:r>
    </w:p>
    <w:p w:rsidR="00D2212E" w:rsidRPr="008450B6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PROPUN</w:t>
      </w:r>
      <w:r w:rsidRPr="008450B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D2212E" w:rsidRPr="008450B6" w:rsidRDefault="00D2212E" w:rsidP="00D2212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Art.1.-(1)Se aprobă decontarea cheltuielilor aferente navetei cadrelor didactice ce îşi desfăşoară activitatea la S</w:t>
      </w:r>
      <w:r>
        <w:rPr>
          <w:rFonts w:ascii="Times New Roman" w:eastAsia="Calibri" w:hAnsi="Times New Roman" w:cs="Times New Roman"/>
          <w:sz w:val="28"/>
          <w:szCs w:val="28"/>
          <w:lang w:val="ro-RO"/>
        </w:rPr>
        <w:t>coala Gimnaziala nr.1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în sumă totală de</w:t>
      </w:r>
      <w:r w:rsidR="0070575C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16091C">
        <w:rPr>
          <w:rFonts w:ascii="Times New Roman" w:eastAsia="Calibri" w:hAnsi="Times New Roman" w:cs="Times New Roman"/>
          <w:sz w:val="28"/>
          <w:szCs w:val="28"/>
          <w:lang w:val="ro-RO"/>
        </w:rPr>
        <w:t>6.481</w:t>
      </w:r>
      <w:r w:rsidR="0063552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0F50D1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lei, pentru </w:t>
      </w:r>
      <w:r w:rsidR="005A1135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</w:t>
      </w:r>
      <w:r w:rsidR="0016091C" w:rsidRPr="0016091C">
        <w:rPr>
          <w:rFonts w:ascii="Times New Roman" w:eastAsia="Calibri" w:hAnsi="Times New Roman" w:cs="Times New Roman"/>
          <w:sz w:val="28"/>
          <w:szCs w:val="28"/>
          <w:lang w:val="ro-RO"/>
        </w:rPr>
        <w:t>lunile februarie, martie si aprilie 2025</w:t>
      </w:r>
      <w:bookmarkStart w:id="0" w:name="_GoBack"/>
      <w:bookmarkEnd w:id="0"/>
      <w:r w:rsidR="0062310E">
        <w:rPr>
          <w:rFonts w:ascii="Times New Roman" w:eastAsia="Calibri" w:hAnsi="Times New Roman" w:cs="Times New Roman"/>
          <w:sz w:val="28"/>
          <w:szCs w:val="28"/>
          <w:lang w:val="ro-RO"/>
        </w:rPr>
        <w:t>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         (2) - Decontarea cheltuielilor pentru naveta cadrelor didactice respectiv suma prevăzută la alin.(1 ), se face de la cap. 65 Învăţământ, cu încadrarea în limita creditelor bugetare aprobate.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Art.2.-Decontarea costurilor de transport se va efectua pe baza documentelor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justificative, de către unitatea de învăţământ la care îşi desfăşoară activitatea cadrul didactic care a solicitat decontarea cheltuielilor pentru transport. Ordonatorul terţiar de credite, directorul unităţii de învăţământ, răspunde de modul de întocmire al calculului sumelor propuse spre decontare.</w:t>
      </w:r>
    </w:p>
    <w:p w:rsidR="00D2212E" w:rsidRPr="008450B6" w:rsidRDefault="00D2212E" w:rsidP="00D2212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  Art.3.- Primarul comunei Ulmu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si compartimentul </w:t>
      </w:r>
      <w:r w:rsidR="00191D8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financiar 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contabil vor duce la îndeplinire prevederile prezentei hotărâri.</w:t>
      </w: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D2212E" w:rsidRPr="008450B6" w:rsidRDefault="00D2212E" w:rsidP="00D2212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</w:t>
      </w:r>
      <w:r w:rsidR="0067577B"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</w:t>
      </w:r>
      <w:r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Initiator,</w:t>
      </w:r>
    </w:p>
    <w:p w:rsidR="00D2212E" w:rsidRPr="008450B6" w:rsidRDefault="007C5679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 xml:space="preserve">    Primar,                                                                           Avizat pentru </w:t>
      </w:r>
      <w:r w:rsidR="00D2212E"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>legalitate,</w:t>
      </w:r>
    </w:p>
    <w:p w:rsidR="00D2212E" w:rsidRPr="008450B6" w:rsidRDefault="0067577B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>
        <w:rPr>
          <w:rFonts w:ascii="Times New Roman" w:eastAsia="Calibri" w:hAnsi="Times New Roman" w:cs="Times New Roman"/>
          <w:sz w:val="28"/>
          <w:szCs w:val="28"/>
          <w:lang w:val="ro-RO"/>
        </w:rPr>
        <w:t>Ion NEGOITA</w:t>
      </w:r>
      <w:r w:rsidR="00D2212E" w:rsidRPr="008450B6">
        <w:rPr>
          <w:rFonts w:ascii="Times New Roman" w:eastAsia="Calibri" w:hAnsi="Times New Roman" w:cs="Times New Roman"/>
          <w:sz w:val="28"/>
          <w:szCs w:val="28"/>
          <w:lang w:val="ro-RO"/>
        </w:rPr>
        <w:tab/>
        <w:t xml:space="preserve">  Secretar  general,</w:t>
      </w:r>
    </w:p>
    <w:p w:rsidR="00D2212E" w:rsidRPr="008450B6" w:rsidRDefault="00D2212E" w:rsidP="00D2212E">
      <w:pPr>
        <w:tabs>
          <w:tab w:val="left" w:pos="668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o-RO"/>
        </w:rPr>
      </w:pPr>
      <w:r w:rsidRPr="008450B6">
        <w:rPr>
          <w:rFonts w:ascii="Times New Roman" w:eastAsia="Calibri" w:hAnsi="Times New Roman" w:cs="Times New Roman"/>
          <w:sz w:val="24"/>
          <w:szCs w:val="24"/>
          <w:lang w:val="ro-RO"/>
        </w:rPr>
        <w:tab/>
      </w:r>
      <w:r w:rsidR="007C5679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Nicoleta   NEAGU </w:t>
      </w:r>
    </w:p>
    <w:sectPr w:rsidR="00D2212E" w:rsidRPr="008450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663"/>
    <w:rsid w:val="000A39F7"/>
    <w:rsid w:val="000F50D1"/>
    <w:rsid w:val="0016091C"/>
    <w:rsid w:val="00191D8B"/>
    <w:rsid w:val="00264B44"/>
    <w:rsid w:val="002B144B"/>
    <w:rsid w:val="00345052"/>
    <w:rsid w:val="003B66F2"/>
    <w:rsid w:val="004304B6"/>
    <w:rsid w:val="005A1135"/>
    <w:rsid w:val="005D6448"/>
    <w:rsid w:val="0062310E"/>
    <w:rsid w:val="00635526"/>
    <w:rsid w:val="0067577B"/>
    <w:rsid w:val="006B7B24"/>
    <w:rsid w:val="0070575C"/>
    <w:rsid w:val="00736A1B"/>
    <w:rsid w:val="00751F9B"/>
    <w:rsid w:val="00752178"/>
    <w:rsid w:val="007B7003"/>
    <w:rsid w:val="007C5679"/>
    <w:rsid w:val="00A32892"/>
    <w:rsid w:val="00A80C7F"/>
    <w:rsid w:val="00A9771C"/>
    <w:rsid w:val="00AD1A50"/>
    <w:rsid w:val="00B26426"/>
    <w:rsid w:val="00C25A2B"/>
    <w:rsid w:val="00CB0924"/>
    <w:rsid w:val="00D2212E"/>
    <w:rsid w:val="00D90663"/>
    <w:rsid w:val="00DA5401"/>
    <w:rsid w:val="00E817ED"/>
    <w:rsid w:val="00EF167D"/>
    <w:rsid w:val="00EF4450"/>
    <w:rsid w:val="00FD2C95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1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2025-01-14T09:06:00Z</cp:lastPrinted>
  <dcterms:created xsi:type="dcterms:W3CDTF">2021-04-20T08:01:00Z</dcterms:created>
  <dcterms:modified xsi:type="dcterms:W3CDTF">2025-05-23T07:06:00Z</dcterms:modified>
</cp:coreProperties>
</file>